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Pr="0091372B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91372B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507D16" w:rsidRPr="0091372B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91372B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91372B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91372B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507D16" w:rsidRPr="0091372B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91372B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91372B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91372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91372B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91372B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91372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507D16" w:rsidRPr="0091372B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91372B">
        <w:rPr>
          <w:rStyle w:val="FontStyle11"/>
          <w:rFonts w:ascii="Arial Narrow" w:hAnsi="Arial Narrow"/>
          <w:b/>
          <w:sz w:val="22"/>
          <w:szCs w:val="22"/>
        </w:rPr>
        <w:t>дер. Новое Девяткино</w:t>
      </w:r>
      <w:r w:rsidR="00507D16" w:rsidRPr="0091372B">
        <w:rPr>
          <w:rStyle w:val="FontStyle11"/>
          <w:rFonts w:ascii="Arial Narrow" w:hAnsi="Arial Narrow"/>
          <w:b/>
          <w:sz w:val="22"/>
          <w:szCs w:val="22"/>
        </w:rPr>
        <w:t xml:space="preserve">, ул. </w:t>
      </w:r>
      <w:r w:rsidR="009477BA" w:rsidRPr="0091372B">
        <w:rPr>
          <w:rStyle w:val="FontStyle11"/>
          <w:rFonts w:ascii="Arial Narrow" w:hAnsi="Arial Narrow"/>
          <w:b/>
          <w:sz w:val="22"/>
          <w:szCs w:val="22"/>
        </w:rPr>
        <w:t>Арсенальная</w:t>
      </w:r>
      <w:r w:rsidR="00507D16" w:rsidRPr="0091372B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07D16" w:rsidRPr="0091372B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CB1003" w:rsidRPr="0091372B">
        <w:rPr>
          <w:rStyle w:val="FontStyle12"/>
          <w:rFonts w:ascii="Arial Narrow" w:hAnsi="Arial Narrow"/>
          <w:b/>
          <w:sz w:val="22"/>
          <w:szCs w:val="22"/>
        </w:rPr>
        <w:t>3</w:t>
      </w:r>
      <w:r w:rsidR="00507D16" w:rsidRPr="0091372B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:rsidR="00507D16" w:rsidRPr="0091372B" w:rsidRDefault="00AE3C7D" w:rsidP="0091372B">
      <w:pPr>
        <w:pStyle w:val="Style3"/>
        <w:widowControl/>
        <w:tabs>
          <w:tab w:val="left" w:leader="underscore" w:pos="6307"/>
        </w:tabs>
        <w:spacing w:line="220" w:lineRule="exact"/>
        <w:jc w:val="center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2"/>
          <w:rFonts w:ascii="Arial Narrow" w:hAnsi="Arial Narrow"/>
          <w:sz w:val="22"/>
          <w:szCs w:val="22"/>
        </w:rPr>
        <w:t>дер. Новое Девяткино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 xml:space="preserve">                    </w:t>
      </w:r>
      <w:r w:rsidR="00E00968" w:rsidRPr="0091372B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 xml:space="preserve">                       </w:t>
      </w:r>
      <w:r w:rsidR="009477BA" w:rsidRPr="0091372B">
        <w:rPr>
          <w:rStyle w:val="FontStyle12"/>
          <w:rFonts w:ascii="Arial Narrow" w:hAnsi="Arial Narrow"/>
          <w:sz w:val="22"/>
          <w:szCs w:val="22"/>
        </w:rPr>
        <w:t>07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>.0</w:t>
      </w:r>
      <w:r w:rsidR="00AC28B3">
        <w:rPr>
          <w:rStyle w:val="FontStyle12"/>
          <w:rFonts w:ascii="Arial Narrow" w:hAnsi="Arial Narrow"/>
          <w:sz w:val="22"/>
          <w:szCs w:val="22"/>
        </w:rPr>
        <w:t>4</w:t>
      </w:r>
      <w:bookmarkStart w:id="0" w:name="_GoBack"/>
      <w:bookmarkEnd w:id="0"/>
      <w:r w:rsidR="00507D16" w:rsidRPr="0091372B">
        <w:rPr>
          <w:rStyle w:val="FontStyle12"/>
          <w:rFonts w:ascii="Arial Narrow" w:hAnsi="Arial Narrow"/>
          <w:sz w:val="22"/>
          <w:szCs w:val="22"/>
        </w:rPr>
        <w:t xml:space="preserve">.2023 г. </w:t>
      </w:r>
    </w:p>
    <w:p w:rsidR="00A76FB7" w:rsidRPr="0091372B" w:rsidRDefault="00A76FB7" w:rsidP="0091372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2"/>
          <w:rFonts w:ascii="Arial Narrow" w:hAnsi="Arial Narrow"/>
          <w:sz w:val="22"/>
          <w:szCs w:val="22"/>
        </w:rPr>
        <w:t>Дата</w:t>
      </w:r>
      <w:r w:rsidR="00266B59" w:rsidRPr="0091372B">
        <w:rPr>
          <w:rStyle w:val="FontStyle12"/>
          <w:rFonts w:ascii="Arial Narrow" w:hAnsi="Arial Narrow"/>
          <w:sz w:val="22"/>
          <w:szCs w:val="22"/>
        </w:rPr>
        <w:t>,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 xml:space="preserve"> время</w:t>
      </w:r>
      <w:r w:rsidR="00266B59" w:rsidRPr="0091372B">
        <w:rPr>
          <w:rStyle w:val="FontStyle12"/>
          <w:rFonts w:ascii="Arial Narrow" w:hAnsi="Arial Narrow"/>
          <w:sz w:val="22"/>
          <w:szCs w:val="22"/>
        </w:rPr>
        <w:t xml:space="preserve"> и место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91372B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91372B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91372B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>в 19-</w:t>
      </w:r>
      <w:r w:rsidR="009477BA" w:rsidRPr="0091372B">
        <w:rPr>
          <w:rStyle w:val="FontStyle12"/>
          <w:rFonts w:ascii="Arial Narrow" w:hAnsi="Arial Narrow"/>
          <w:sz w:val="22"/>
          <w:szCs w:val="22"/>
        </w:rPr>
        <w:t>0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>0</w:t>
      </w:r>
      <w:r w:rsidR="00B52AB0" w:rsidRPr="0091372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9477BA" w:rsidRPr="0091372B">
        <w:rPr>
          <w:rStyle w:val="FontStyle12"/>
          <w:rFonts w:ascii="Arial Narrow" w:hAnsi="Arial Narrow"/>
          <w:sz w:val="22"/>
          <w:szCs w:val="22"/>
        </w:rPr>
        <w:t>11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>.02.</w:t>
      </w:r>
      <w:r w:rsidR="005E12F2" w:rsidRPr="0091372B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91372B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91372B">
        <w:rPr>
          <w:rStyle w:val="FontStyle12"/>
          <w:rFonts w:ascii="Arial Narrow" w:hAnsi="Arial Narrow"/>
          <w:sz w:val="22"/>
          <w:szCs w:val="22"/>
        </w:rPr>
        <w:t>3</w:t>
      </w:r>
      <w:r w:rsidRPr="0091372B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91372B">
        <w:rPr>
          <w:rStyle w:val="FontStyle12"/>
          <w:rFonts w:ascii="Arial Narrow" w:hAnsi="Arial Narrow"/>
          <w:sz w:val="22"/>
          <w:szCs w:val="22"/>
        </w:rPr>
        <w:t>ода</w:t>
      </w:r>
      <w:r w:rsidR="00266B59" w:rsidRPr="0091372B">
        <w:rPr>
          <w:rStyle w:val="FontStyle12"/>
          <w:rFonts w:ascii="Arial Narrow" w:hAnsi="Arial Narrow"/>
          <w:sz w:val="22"/>
          <w:szCs w:val="22"/>
        </w:rPr>
        <w:t xml:space="preserve">, по адресу: </w:t>
      </w:r>
      <w:r w:rsidR="00266B59" w:rsidRPr="0091372B">
        <w:rPr>
          <w:rFonts w:ascii="Arial Narrow" w:hAnsi="Arial Narrow"/>
          <w:sz w:val="22"/>
          <w:szCs w:val="22"/>
        </w:rPr>
        <w:t xml:space="preserve">Ленинградская область, Всеволожский район, </w:t>
      </w:r>
      <w:r w:rsidR="006D7939" w:rsidRPr="0091372B">
        <w:rPr>
          <w:rFonts w:ascii="Arial Narrow" w:hAnsi="Arial Narrow"/>
          <w:sz w:val="22"/>
          <w:szCs w:val="22"/>
        </w:rPr>
        <w:t>дер. Новое Девяткино</w:t>
      </w:r>
      <w:r w:rsidR="00266B59" w:rsidRPr="0091372B">
        <w:rPr>
          <w:rFonts w:ascii="Arial Narrow" w:hAnsi="Arial Narrow"/>
          <w:sz w:val="22"/>
          <w:szCs w:val="22"/>
        </w:rPr>
        <w:t xml:space="preserve">, ул. </w:t>
      </w:r>
      <w:r w:rsidR="006D7939" w:rsidRPr="0091372B">
        <w:rPr>
          <w:rFonts w:ascii="Arial Narrow" w:hAnsi="Arial Narrow"/>
          <w:sz w:val="22"/>
          <w:szCs w:val="22"/>
        </w:rPr>
        <w:t>Славы</w:t>
      </w:r>
      <w:r w:rsidR="00266B59" w:rsidRPr="0091372B">
        <w:rPr>
          <w:rFonts w:ascii="Arial Narrow" w:hAnsi="Arial Narrow"/>
          <w:sz w:val="22"/>
          <w:szCs w:val="22"/>
        </w:rPr>
        <w:t xml:space="preserve">,  дом </w:t>
      </w:r>
      <w:r w:rsidR="006D7939" w:rsidRPr="0091372B">
        <w:rPr>
          <w:rFonts w:ascii="Arial Narrow" w:hAnsi="Arial Narrow"/>
          <w:sz w:val="22"/>
          <w:szCs w:val="22"/>
        </w:rPr>
        <w:t xml:space="preserve">8 </w:t>
      </w:r>
      <w:r w:rsidR="00266B59" w:rsidRPr="0091372B">
        <w:rPr>
          <w:rStyle w:val="FontStyle12"/>
          <w:rFonts w:ascii="Arial Narrow" w:hAnsi="Arial Narrow"/>
          <w:sz w:val="22"/>
          <w:szCs w:val="22"/>
        </w:rPr>
        <w:t xml:space="preserve">в актовом зале </w:t>
      </w:r>
      <w:r w:rsidR="006D7939" w:rsidRPr="0091372B">
        <w:rPr>
          <w:rStyle w:val="FontStyle12"/>
          <w:rFonts w:ascii="Arial Narrow" w:hAnsi="Arial Narrow"/>
          <w:sz w:val="22"/>
          <w:szCs w:val="22"/>
        </w:rPr>
        <w:t>клуба «Рондо</w:t>
      </w:r>
      <w:r w:rsidR="00266B59" w:rsidRPr="0091372B">
        <w:rPr>
          <w:rStyle w:val="FontStyle12"/>
          <w:rFonts w:ascii="Arial Narrow" w:hAnsi="Arial Narrow"/>
          <w:sz w:val="22"/>
          <w:szCs w:val="22"/>
        </w:rPr>
        <w:t>»</w:t>
      </w:r>
      <w:r w:rsidRPr="0091372B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91372B" w:rsidRDefault="0065354F" w:rsidP="0091372B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91372B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91372B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91372B">
        <w:rPr>
          <w:rStyle w:val="FontStyle12"/>
          <w:rFonts w:ascii="Arial Narrow" w:hAnsi="Arial Narrow"/>
          <w:sz w:val="22"/>
          <w:szCs w:val="22"/>
        </w:rPr>
        <w:t>С</w:t>
      </w:r>
      <w:r w:rsidRPr="0091372B">
        <w:rPr>
          <w:rStyle w:val="FontStyle12"/>
          <w:rFonts w:ascii="Arial Narrow" w:hAnsi="Arial Narrow"/>
          <w:sz w:val="22"/>
          <w:szCs w:val="22"/>
        </w:rPr>
        <w:t>обрания собственников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>:</w:t>
      </w:r>
      <w:r w:rsidRPr="0091372B">
        <w:rPr>
          <w:rStyle w:val="FontStyle12"/>
          <w:rFonts w:ascii="Arial Narrow" w:hAnsi="Arial Narrow"/>
          <w:sz w:val="22"/>
          <w:szCs w:val="22"/>
        </w:rPr>
        <w:t xml:space="preserve"> Ленинградская область, Всеволожский район, </w:t>
      </w:r>
      <w:r w:rsidR="006D7939" w:rsidRPr="0091372B">
        <w:rPr>
          <w:rFonts w:ascii="Arial Narrow" w:hAnsi="Arial Narrow"/>
          <w:sz w:val="22"/>
          <w:szCs w:val="22"/>
        </w:rPr>
        <w:t>дер. Новое Д</w:t>
      </w:r>
      <w:r w:rsidR="006D7939" w:rsidRPr="0091372B">
        <w:rPr>
          <w:rFonts w:ascii="Arial Narrow" w:hAnsi="Arial Narrow"/>
          <w:sz w:val="22"/>
          <w:szCs w:val="22"/>
        </w:rPr>
        <w:t>е</w:t>
      </w:r>
      <w:r w:rsidR="006D7939" w:rsidRPr="0091372B">
        <w:rPr>
          <w:rFonts w:ascii="Arial Narrow" w:hAnsi="Arial Narrow"/>
          <w:sz w:val="22"/>
          <w:szCs w:val="22"/>
        </w:rPr>
        <w:t>вяткино</w:t>
      </w:r>
      <w:r w:rsidR="00B52AB0" w:rsidRPr="0091372B">
        <w:rPr>
          <w:rStyle w:val="FontStyle12"/>
          <w:rFonts w:ascii="Arial Narrow" w:hAnsi="Arial Narrow"/>
          <w:sz w:val="22"/>
          <w:szCs w:val="22"/>
        </w:rPr>
        <w:t xml:space="preserve">, ул. </w:t>
      </w:r>
      <w:r w:rsidR="009477BA" w:rsidRPr="0091372B">
        <w:rPr>
          <w:rStyle w:val="FontStyle12"/>
          <w:rFonts w:ascii="Arial Narrow" w:hAnsi="Arial Narrow"/>
          <w:sz w:val="22"/>
          <w:szCs w:val="22"/>
        </w:rPr>
        <w:t>Арсенальная</w:t>
      </w:r>
      <w:r w:rsidRPr="0091372B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91372B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101028">
        <w:rPr>
          <w:rStyle w:val="FontStyle12"/>
          <w:rFonts w:ascii="Arial Narrow" w:hAnsi="Arial Narrow"/>
          <w:sz w:val="22"/>
          <w:szCs w:val="22"/>
        </w:rPr>
        <w:t>3</w:t>
      </w:r>
      <w:r w:rsidR="00507D16" w:rsidRPr="0091372B">
        <w:rPr>
          <w:rStyle w:val="FontStyle12"/>
          <w:rFonts w:ascii="Arial Narrow" w:hAnsi="Arial Narrow"/>
          <w:sz w:val="22"/>
          <w:szCs w:val="22"/>
        </w:rPr>
        <w:t>.</w:t>
      </w:r>
      <w:r w:rsidRPr="0091372B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91372B" w:rsidRDefault="00321F2F" w:rsidP="0091372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обрания </w:t>
      </w:r>
      <w:r w:rsidR="009477BA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11</w:t>
      </w:r>
      <w:r w:rsidR="000940F0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февраля </w:t>
      </w:r>
      <w:r w:rsidR="001837F3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91372B" w:rsidRDefault="001837F3" w:rsidP="0091372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20" w:lineRule="exact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507D16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9477BA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31</w:t>
      </w:r>
      <w:r w:rsidR="000940F0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марта </w:t>
      </w:r>
      <w:r w:rsidR="00CB58D1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 до </w:t>
      </w:r>
      <w:r w:rsidR="00A76FB7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91372B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91372B" w:rsidRDefault="00901ADF" w:rsidP="0091372B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91372B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91372B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91372B" w:rsidRPr="0091372B" w:rsidRDefault="0091372B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 xml:space="preserve">Общее Собрание проводится по инициативе Меер Людмилы Александровны собственника кв. №135. </w:t>
      </w:r>
    </w:p>
    <w:p w:rsidR="0091372B" w:rsidRPr="0091372B" w:rsidRDefault="0091372B" w:rsidP="0091372B">
      <w:pPr>
        <w:pStyle w:val="Style7"/>
        <w:widowControl/>
        <w:tabs>
          <w:tab w:val="left" w:leader="underscore" w:pos="9245"/>
          <w:tab w:val="left" w:leader="dot" w:pos="9446"/>
        </w:tabs>
        <w:spacing w:line="220" w:lineRule="exact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2"/>
          <w:rFonts w:ascii="Arial Narrow" w:hAnsi="Arial Narrow"/>
          <w:sz w:val="22"/>
          <w:szCs w:val="22"/>
        </w:rPr>
        <w:t>Общая площадь жилых и нежилых помещений многоквартирного дома – 18190,20 м</w:t>
      </w:r>
      <w:proofErr w:type="gramStart"/>
      <w:r w:rsidRPr="0091372B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91372B">
        <w:rPr>
          <w:rStyle w:val="FontStyle12"/>
          <w:rFonts w:ascii="Arial Narrow" w:hAnsi="Arial Narrow"/>
          <w:sz w:val="22"/>
          <w:szCs w:val="22"/>
        </w:rPr>
        <w:t>.</w:t>
      </w:r>
    </w:p>
    <w:p w:rsidR="0091372B" w:rsidRPr="0091372B" w:rsidRDefault="0091372B" w:rsidP="0091372B">
      <w:pPr>
        <w:pStyle w:val="Style9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2"/>
          <w:rFonts w:ascii="Arial Narrow" w:hAnsi="Arial Narrow"/>
          <w:sz w:val="22"/>
          <w:szCs w:val="22"/>
        </w:rPr>
        <w:t>При подсчете голосов 1 голос соответствует 1 м</w:t>
      </w:r>
      <w:proofErr w:type="gramStart"/>
      <w:r w:rsidRPr="0091372B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91372B">
        <w:rPr>
          <w:rStyle w:val="FontStyle12"/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 О</w:t>
      </w:r>
      <w:r w:rsidRPr="0091372B">
        <w:rPr>
          <w:rStyle w:val="FontStyle12"/>
          <w:rFonts w:ascii="Arial Narrow" w:hAnsi="Arial Narrow"/>
          <w:sz w:val="22"/>
          <w:szCs w:val="22"/>
        </w:rPr>
        <w:t>б</w:t>
      </w:r>
      <w:r w:rsidRPr="0091372B">
        <w:rPr>
          <w:rStyle w:val="FontStyle12"/>
          <w:rFonts w:ascii="Arial Narrow" w:hAnsi="Arial Narrow"/>
          <w:sz w:val="22"/>
          <w:szCs w:val="22"/>
        </w:rPr>
        <w:t>щее количество голосов составляет 18190,20</w:t>
      </w:r>
      <w:r w:rsidRPr="0091372B">
        <w:rPr>
          <w:rFonts w:ascii="Arial Narrow" w:hAnsi="Arial Narrow"/>
          <w:bCs/>
          <w:sz w:val="22"/>
          <w:szCs w:val="22"/>
        </w:rPr>
        <w:t xml:space="preserve"> </w:t>
      </w:r>
      <w:r w:rsidRPr="0091372B">
        <w:rPr>
          <w:rStyle w:val="FontStyle12"/>
          <w:rFonts w:ascii="Arial Narrow" w:hAnsi="Arial Narrow"/>
          <w:sz w:val="22"/>
          <w:szCs w:val="22"/>
        </w:rPr>
        <w:t xml:space="preserve"> голосов.  </w:t>
      </w:r>
    </w:p>
    <w:p w:rsidR="0091372B" w:rsidRPr="0091372B" w:rsidRDefault="0091372B" w:rsidP="0091372B">
      <w:pPr>
        <w:pStyle w:val="Style8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1372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1372B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91372B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 – 11281,02</w:t>
      </w:r>
      <w:r w:rsidRPr="0091372B">
        <w:rPr>
          <w:rFonts w:ascii="Arial Narrow" w:hAnsi="Arial Narrow"/>
          <w:sz w:val="22"/>
          <w:szCs w:val="22"/>
        </w:rPr>
        <w:t xml:space="preserve"> </w:t>
      </w:r>
      <w:r w:rsidRPr="0091372B">
        <w:rPr>
          <w:rStyle w:val="FontStyle12"/>
          <w:rFonts w:ascii="Arial Narrow" w:hAnsi="Arial Narrow"/>
          <w:sz w:val="22"/>
          <w:szCs w:val="22"/>
        </w:rPr>
        <w:t>голосов, обладающих 60,02 % голосов от общего количества голосов.</w:t>
      </w:r>
    </w:p>
    <w:p w:rsidR="006C313B" w:rsidRPr="0091372B" w:rsidRDefault="000C1E47" w:rsidP="0091372B">
      <w:pPr>
        <w:pStyle w:val="Style8"/>
        <w:widowControl/>
        <w:spacing w:line="220" w:lineRule="exact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91372B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91372B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91372B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2D551E" w:rsidRPr="0091372B" w:rsidRDefault="00507D16" w:rsidP="0091372B">
      <w:pPr>
        <w:pStyle w:val="Style2"/>
        <w:widowControl/>
        <w:tabs>
          <w:tab w:val="left" w:leader="underscore" w:pos="8981"/>
        </w:tabs>
        <w:spacing w:line="220" w:lineRule="exact"/>
        <w:ind w:firstLine="567"/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91372B">
        <w:rPr>
          <w:rFonts w:ascii="Arial Narrow" w:hAnsi="Arial Narrow"/>
          <w:b/>
          <w:sz w:val="22"/>
          <w:szCs w:val="22"/>
        </w:rPr>
        <w:t>РЕШЕНИЯ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ПРИНЯТЫЕ НА</w:t>
      </w:r>
      <w:r w:rsidR="002D551E" w:rsidRPr="0091372B">
        <w:rPr>
          <w:rFonts w:ascii="Arial Narrow" w:hAnsi="Arial Narrow"/>
          <w:b/>
          <w:sz w:val="22"/>
          <w:szCs w:val="22"/>
        </w:rPr>
        <w:t xml:space="preserve"> </w:t>
      </w:r>
      <w:r w:rsidR="00814F6D" w:rsidRPr="0091372B">
        <w:rPr>
          <w:rFonts w:ascii="Arial Narrow" w:hAnsi="Arial Narrow"/>
          <w:b/>
          <w:sz w:val="22"/>
          <w:szCs w:val="22"/>
        </w:rPr>
        <w:t>ОБЩЕ</w:t>
      </w:r>
      <w:r w:rsidRPr="0091372B">
        <w:rPr>
          <w:rFonts w:ascii="Arial Narrow" w:hAnsi="Arial Narrow"/>
          <w:b/>
          <w:sz w:val="22"/>
          <w:szCs w:val="22"/>
        </w:rPr>
        <w:t>М</w:t>
      </w:r>
      <w:r w:rsidR="00814F6D" w:rsidRPr="0091372B">
        <w:rPr>
          <w:rFonts w:ascii="Arial Narrow" w:hAnsi="Arial Narrow"/>
          <w:b/>
          <w:sz w:val="22"/>
          <w:szCs w:val="22"/>
        </w:rPr>
        <w:t xml:space="preserve"> </w:t>
      </w:r>
      <w:r w:rsidR="002D551E" w:rsidRPr="0091372B">
        <w:rPr>
          <w:rFonts w:ascii="Arial Narrow" w:hAnsi="Arial Narrow"/>
          <w:b/>
          <w:sz w:val="22"/>
          <w:szCs w:val="22"/>
        </w:rPr>
        <w:t>СОБРАНИ</w:t>
      </w:r>
      <w:r w:rsidRPr="0091372B">
        <w:rPr>
          <w:rFonts w:ascii="Arial Narrow" w:hAnsi="Arial Narrow"/>
          <w:b/>
          <w:sz w:val="22"/>
          <w:szCs w:val="22"/>
        </w:rPr>
        <w:t>И СОБСТВЕННИКОВ</w:t>
      </w:r>
      <w:r w:rsidR="002D551E" w:rsidRPr="0091372B">
        <w:rPr>
          <w:rFonts w:ascii="Arial Narrow" w:hAnsi="Arial Narrow"/>
          <w:b/>
          <w:sz w:val="22"/>
          <w:szCs w:val="22"/>
        </w:rPr>
        <w:t>:</w:t>
      </w:r>
    </w:p>
    <w:p w:rsidR="00245023" w:rsidRPr="0091372B" w:rsidRDefault="00245023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>Вопрос №1</w:t>
      </w:r>
      <w:r w:rsidRPr="0091372B">
        <w:rPr>
          <w:rFonts w:ascii="Arial Narrow" w:hAnsi="Arial Narrow"/>
          <w:sz w:val="22"/>
          <w:szCs w:val="22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1372B">
        <w:rPr>
          <w:rFonts w:ascii="Arial Narrow" w:hAnsi="Arial Narrow"/>
          <w:sz w:val="22"/>
          <w:szCs w:val="22"/>
        </w:rPr>
        <w:t>доме</w:t>
      </w:r>
      <w:proofErr w:type="gramEnd"/>
      <w:r w:rsidRPr="0091372B">
        <w:rPr>
          <w:rFonts w:ascii="Arial Narrow" w:hAnsi="Arial Narrow"/>
          <w:sz w:val="22"/>
          <w:szCs w:val="22"/>
        </w:rPr>
        <w:t>.</w:t>
      </w:r>
    </w:p>
    <w:p w:rsidR="006E7152" w:rsidRPr="0091372B" w:rsidRDefault="006E7152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>Решили:</w:t>
      </w:r>
      <w:r w:rsidR="00FA52EA" w:rsidRPr="0091372B">
        <w:rPr>
          <w:rFonts w:ascii="Arial Narrow" w:hAnsi="Arial Narrow"/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1372B">
        <w:rPr>
          <w:rFonts w:ascii="Arial Narrow" w:eastAsia="Arial Unicode MS" w:hAnsi="Arial Narrow"/>
          <w:sz w:val="22"/>
          <w:szCs w:val="22"/>
        </w:rPr>
        <w:t xml:space="preserve">. </w:t>
      </w:r>
      <w:r w:rsidR="00FA52EA" w:rsidRPr="0091372B">
        <w:rPr>
          <w:rFonts w:ascii="Arial Narrow" w:hAnsi="Arial Narrow"/>
          <w:sz w:val="22"/>
          <w:szCs w:val="22"/>
        </w:rPr>
        <w:t xml:space="preserve"> Избрать секретарем о</w:t>
      </w:r>
      <w:r w:rsidR="00FA52EA" w:rsidRPr="0091372B">
        <w:rPr>
          <w:rFonts w:ascii="Arial Narrow" w:hAnsi="Arial Narrow"/>
          <w:sz w:val="22"/>
          <w:szCs w:val="22"/>
        </w:rPr>
        <w:t>б</w:t>
      </w:r>
      <w:r w:rsidR="00FA52EA" w:rsidRPr="0091372B">
        <w:rPr>
          <w:rFonts w:ascii="Arial Narrow" w:hAnsi="Arial Narrow"/>
          <w:sz w:val="22"/>
          <w:szCs w:val="22"/>
        </w:rPr>
        <w:t xml:space="preserve">щего Собрания Шуравина Владимира Николаевича.  </w:t>
      </w:r>
    </w:p>
    <w:p w:rsidR="00F50C9E" w:rsidRPr="0091372B" w:rsidRDefault="00F50C9E" w:rsidP="0091372B">
      <w:pPr>
        <w:spacing w:line="220" w:lineRule="exact"/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91372B" w:rsidRDefault="006E7152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91372B">
        <w:rPr>
          <w:rFonts w:ascii="Arial Narrow" w:hAnsi="Arial Narrow"/>
          <w:sz w:val="22"/>
          <w:szCs w:val="22"/>
          <w:u w:val="single"/>
        </w:rPr>
        <w:t xml:space="preserve"> </w:t>
      </w:r>
      <w:r w:rsidRPr="0091372B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91372B">
        <w:rPr>
          <w:rFonts w:ascii="Arial Narrow" w:hAnsi="Arial Narrow"/>
          <w:sz w:val="22"/>
          <w:szCs w:val="22"/>
        </w:rPr>
        <w:t>о</w:t>
      </w:r>
      <w:r w:rsidRPr="0091372B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91372B">
        <w:rPr>
          <w:rFonts w:ascii="Arial Narrow" w:hAnsi="Arial Narrow"/>
          <w:sz w:val="22"/>
          <w:szCs w:val="22"/>
        </w:rPr>
        <w:t>общем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91372B" w:rsidRDefault="00F50C9E" w:rsidP="0091372B">
      <w:pPr>
        <w:spacing w:line="220" w:lineRule="exact"/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91372B" w:rsidRDefault="006E7152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91372B">
        <w:rPr>
          <w:rFonts w:ascii="Arial Narrow" w:hAnsi="Arial Narrow"/>
          <w:sz w:val="22"/>
          <w:szCs w:val="22"/>
          <w:u w:val="single"/>
        </w:rPr>
        <w:t xml:space="preserve"> </w:t>
      </w:r>
      <w:r w:rsidRPr="0091372B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1372B">
        <w:rPr>
          <w:rFonts w:ascii="Arial Narrow" w:hAnsi="Arial Narrow"/>
          <w:sz w:val="22"/>
          <w:szCs w:val="22"/>
        </w:rPr>
        <w:t>2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91372B">
        <w:rPr>
          <w:rFonts w:ascii="Arial Narrow" w:hAnsi="Arial Narrow"/>
          <w:sz w:val="22"/>
          <w:szCs w:val="22"/>
        </w:rPr>
        <w:t>о</w:t>
      </w:r>
      <w:r w:rsidRPr="0091372B">
        <w:rPr>
          <w:rFonts w:ascii="Arial Narrow" w:hAnsi="Arial Narrow"/>
          <w:sz w:val="22"/>
          <w:szCs w:val="22"/>
        </w:rPr>
        <w:t>дящегося в собственности.</w:t>
      </w:r>
    </w:p>
    <w:p w:rsidR="008948F4" w:rsidRPr="0091372B" w:rsidRDefault="008948F4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1372B" w:rsidRDefault="008948F4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91372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91372B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91372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91372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EA378E" w:rsidRPr="0091372B">
        <w:rPr>
          <w:rFonts w:ascii="Arial Narrow" w:hAnsi="Arial Narrow"/>
          <w:sz w:val="22"/>
          <w:szCs w:val="22"/>
        </w:rPr>
        <w:t>я</w:t>
      </w:r>
      <w:r w:rsidR="00EA378E" w:rsidRPr="0091372B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:rsidR="00A538F1" w:rsidRDefault="00A538F1" w:rsidP="00A538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«МУСТАНГ», ИНН </w:t>
      </w:r>
      <w:r>
        <w:rPr>
          <w:b/>
          <w:color w:val="000000"/>
          <w:sz w:val="22"/>
          <w:szCs w:val="22"/>
        </w:rPr>
        <w:t>7802847115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 даты внесения</w:t>
      </w:r>
      <w:proofErr w:type="gramEnd"/>
      <w:r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A538F1" w:rsidRDefault="00A538F1" w:rsidP="00A538F1">
      <w:pPr>
        <w:ind w:firstLine="56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Решили: </w:t>
      </w:r>
      <w:r>
        <w:rPr>
          <w:sz w:val="22"/>
          <w:szCs w:val="22"/>
        </w:rPr>
        <w:t xml:space="preserve">Расторгнуть договор управления с  управляющей организацией ООО «МУСТАНГ», ИНН </w:t>
      </w:r>
      <w:r>
        <w:rPr>
          <w:color w:val="000000"/>
          <w:sz w:val="22"/>
          <w:szCs w:val="22"/>
        </w:rPr>
        <w:t>7802847115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 даты внесения</w:t>
      </w:r>
      <w:proofErr w:type="gramEnd"/>
      <w:r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1372B" w:rsidRDefault="008948F4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изменений в р</w:t>
      </w:r>
      <w:r w:rsidRPr="0091372B">
        <w:rPr>
          <w:rFonts w:ascii="Arial Narrow" w:hAnsi="Arial Narrow"/>
          <w:b/>
          <w:sz w:val="22"/>
          <w:szCs w:val="22"/>
        </w:rPr>
        <w:t>е</w:t>
      </w:r>
      <w:r w:rsidRPr="0091372B">
        <w:rPr>
          <w:rFonts w:ascii="Arial Narrow" w:hAnsi="Arial Narrow"/>
          <w:b/>
          <w:sz w:val="22"/>
          <w:szCs w:val="22"/>
        </w:rPr>
        <w:t>естр лицензий субъекта Российской Федерации в связи с заключением договора управления МКД.</w:t>
      </w:r>
    </w:p>
    <w:p w:rsidR="00EA378E" w:rsidRPr="0091372B" w:rsidRDefault="008948F4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91372B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91372B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1372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91372B">
        <w:rPr>
          <w:rFonts w:ascii="Arial Narrow" w:hAnsi="Arial Narrow"/>
          <w:sz w:val="22"/>
          <w:szCs w:val="22"/>
        </w:rPr>
        <w:t xml:space="preserve"> изменений в реестр лицензий суб</w:t>
      </w:r>
      <w:r w:rsidR="00EA378E" w:rsidRPr="0091372B">
        <w:rPr>
          <w:rFonts w:ascii="Arial Narrow" w:hAnsi="Arial Narrow"/>
          <w:sz w:val="22"/>
          <w:szCs w:val="22"/>
        </w:rPr>
        <w:t>ъ</w:t>
      </w:r>
      <w:r w:rsidR="00EA378E" w:rsidRPr="0091372B">
        <w:rPr>
          <w:rFonts w:ascii="Arial Narrow" w:hAnsi="Arial Narrow"/>
          <w:sz w:val="22"/>
          <w:szCs w:val="22"/>
        </w:rPr>
        <w:t xml:space="preserve">екта Российской Федерации в связи с заключением договора управления МКД. 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</w:t>
      </w:r>
      <w:r w:rsidRPr="0091372B">
        <w:rPr>
          <w:rFonts w:ascii="Arial Narrow" w:hAnsi="Arial Narrow"/>
          <w:b/>
          <w:sz w:val="22"/>
          <w:szCs w:val="22"/>
        </w:rPr>
        <w:t>е</w:t>
      </w:r>
      <w:r w:rsidRPr="0091372B">
        <w:rPr>
          <w:rFonts w:ascii="Arial Narrow" w:hAnsi="Arial Narrow"/>
          <w:b/>
          <w:sz w:val="22"/>
          <w:szCs w:val="22"/>
        </w:rPr>
        <w:t>монт общего имущества в МКД  в размере 28 руб. 52 коп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.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в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месяц с 1 </w:t>
      </w:r>
      <w:proofErr w:type="spellStart"/>
      <w:r w:rsidRPr="0091372B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91372B">
        <w:rPr>
          <w:rFonts w:ascii="Arial Narrow" w:hAnsi="Arial Narrow"/>
          <w:b/>
          <w:sz w:val="22"/>
          <w:szCs w:val="22"/>
        </w:rPr>
        <w:t>. общей площади, находящейся в со</w:t>
      </w:r>
      <w:r w:rsidRPr="0091372B">
        <w:rPr>
          <w:rFonts w:ascii="Arial Narrow" w:hAnsi="Arial Narrow"/>
          <w:b/>
          <w:sz w:val="22"/>
          <w:szCs w:val="22"/>
        </w:rPr>
        <w:t>б</w:t>
      </w:r>
      <w:r w:rsidRPr="0091372B">
        <w:rPr>
          <w:rFonts w:ascii="Arial Narrow" w:hAnsi="Arial Narrow"/>
          <w:b/>
          <w:sz w:val="22"/>
          <w:szCs w:val="22"/>
        </w:rPr>
        <w:t xml:space="preserve">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</w:t>
      </w:r>
      <w:r w:rsidRPr="0091372B">
        <w:rPr>
          <w:rFonts w:ascii="Arial Narrow" w:hAnsi="Arial Narrow"/>
          <w:b/>
          <w:sz w:val="22"/>
          <w:szCs w:val="22"/>
        </w:rPr>
        <w:t>о</w:t>
      </w:r>
      <w:r w:rsidRPr="0091372B">
        <w:rPr>
          <w:rFonts w:ascii="Arial Narrow" w:hAnsi="Arial Narrow"/>
          <w:b/>
          <w:sz w:val="22"/>
          <w:szCs w:val="22"/>
        </w:rPr>
        <w:t>держании общего имущества в МКД определяется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91372B" w:rsidRPr="0091372B" w:rsidRDefault="0091372B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91372B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щения, включающей в себя плату за услуги и работы по управлению МКД, за содержание и текущий ремонт общего им</w:t>
      </w:r>
      <w:r w:rsidRPr="0091372B">
        <w:rPr>
          <w:rFonts w:ascii="Arial Narrow" w:hAnsi="Arial Narrow"/>
          <w:sz w:val="22"/>
          <w:szCs w:val="22"/>
        </w:rPr>
        <w:t>у</w:t>
      </w:r>
      <w:r w:rsidRPr="0091372B">
        <w:rPr>
          <w:rFonts w:ascii="Arial Narrow" w:hAnsi="Arial Narrow"/>
          <w:sz w:val="22"/>
          <w:szCs w:val="22"/>
        </w:rPr>
        <w:t>щества в МКД,  в сумме 28 руб.52 коп</w:t>
      </w:r>
      <w:proofErr w:type="gramStart"/>
      <w:r w:rsidRPr="0091372B">
        <w:rPr>
          <w:rFonts w:ascii="Arial Narrow" w:hAnsi="Arial Narrow"/>
          <w:sz w:val="22"/>
          <w:szCs w:val="22"/>
        </w:rPr>
        <w:t>.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91372B">
        <w:rPr>
          <w:rFonts w:ascii="Arial Narrow" w:hAnsi="Arial Narrow"/>
          <w:sz w:val="22"/>
          <w:szCs w:val="22"/>
        </w:rPr>
        <w:t>в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Pr="0091372B">
        <w:rPr>
          <w:rFonts w:ascii="Arial Narrow" w:hAnsi="Arial Narrow"/>
          <w:sz w:val="22"/>
          <w:szCs w:val="22"/>
        </w:rPr>
        <w:t>кв.м</w:t>
      </w:r>
      <w:proofErr w:type="spellEnd"/>
      <w:r w:rsidRPr="0091372B">
        <w:rPr>
          <w:rFonts w:ascii="Arial Narrow" w:hAnsi="Arial Narrow"/>
          <w:sz w:val="22"/>
          <w:szCs w:val="22"/>
        </w:rPr>
        <w:t>. общей площади, находящейся в собственности, по следу</w:t>
      </w:r>
      <w:r w:rsidRPr="0091372B">
        <w:rPr>
          <w:rFonts w:ascii="Arial Narrow" w:hAnsi="Arial Narrow"/>
          <w:sz w:val="22"/>
          <w:szCs w:val="22"/>
        </w:rPr>
        <w:t>ю</w:t>
      </w:r>
      <w:r w:rsidRPr="0091372B">
        <w:rPr>
          <w:rFonts w:ascii="Arial Narrow" w:hAnsi="Arial Narrow"/>
          <w:sz w:val="22"/>
          <w:szCs w:val="22"/>
        </w:rPr>
        <w:t xml:space="preserve">щим статьям расходов: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15"/>
        <w:gridCol w:w="1598"/>
      </w:tblGrid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 xml:space="preserve">№ </w:t>
            </w:r>
            <w:proofErr w:type="gramStart"/>
            <w:r w:rsidRPr="0091372B">
              <w:rPr>
                <w:rFonts w:ascii="Arial Narrow" w:hAnsi="Arial Narrow"/>
                <w:sz w:val="22"/>
                <w:szCs w:val="22"/>
              </w:rPr>
              <w:t>п</w:t>
            </w:r>
            <w:proofErr w:type="gramEnd"/>
            <w:r w:rsidRPr="0091372B">
              <w:rPr>
                <w:rFonts w:ascii="Arial Narrow" w:hAnsi="Arial Narrow"/>
                <w:sz w:val="22"/>
                <w:szCs w:val="22"/>
              </w:rPr>
              <w:t>/п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Размер платы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7,04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Уборка лестничных клеток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4,01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3,95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3,95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3,57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1372B">
              <w:rPr>
                <w:rFonts w:ascii="Arial Narrow" w:hAnsi="Arial Narrow"/>
                <w:sz w:val="22"/>
                <w:szCs w:val="22"/>
              </w:rPr>
              <w:t>Текущий</w:t>
            </w:r>
            <w:proofErr w:type="gramEnd"/>
            <w:r w:rsidRPr="0091372B">
              <w:rPr>
                <w:rFonts w:ascii="Arial Narrow" w:hAnsi="Arial Narrow"/>
                <w:sz w:val="22"/>
                <w:szCs w:val="22"/>
              </w:rPr>
              <w:t xml:space="preserve"> ремонт общего имущества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3,45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Содержание и ремонт ПЗУ (домофон)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0,60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Содержание и ремонт АППЗ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0,52</w:t>
            </w:r>
          </w:p>
        </w:tc>
      </w:tr>
      <w:tr w:rsidR="0091372B" w:rsidRPr="0091372B" w:rsidTr="00BA0838">
        <w:tc>
          <w:tcPr>
            <w:tcW w:w="851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lastRenderedPageBreak/>
              <w:t>9</w:t>
            </w:r>
          </w:p>
        </w:tc>
        <w:tc>
          <w:tcPr>
            <w:tcW w:w="5915" w:type="dxa"/>
          </w:tcPr>
          <w:p w:rsidR="0091372B" w:rsidRPr="0091372B" w:rsidRDefault="0091372B" w:rsidP="0091372B">
            <w:pPr>
              <w:spacing w:line="22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Обслуживание  ТЦ</w:t>
            </w:r>
          </w:p>
        </w:tc>
        <w:tc>
          <w:tcPr>
            <w:tcW w:w="1598" w:type="dxa"/>
          </w:tcPr>
          <w:p w:rsidR="0091372B" w:rsidRPr="0091372B" w:rsidRDefault="0091372B" w:rsidP="0091372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372B">
              <w:rPr>
                <w:rFonts w:ascii="Arial Narrow" w:hAnsi="Arial Narrow"/>
                <w:sz w:val="22"/>
                <w:szCs w:val="22"/>
              </w:rPr>
              <w:t>1,43</w:t>
            </w:r>
          </w:p>
        </w:tc>
      </w:tr>
    </w:tbl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91372B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</w:t>
      </w:r>
      <w:r w:rsidRPr="0091372B">
        <w:rPr>
          <w:rFonts w:ascii="Arial Narrow" w:hAnsi="Arial Narrow"/>
          <w:sz w:val="22"/>
          <w:szCs w:val="22"/>
        </w:rPr>
        <w:t>т</w:t>
      </w:r>
      <w:r w:rsidRPr="0091372B">
        <w:rPr>
          <w:rFonts w:ascii="Arial Narrow" w:hAnsi="Arial Narrow"/>
          <w:sz w:val="22"/>
          <w:szCs w:val="22"/>
        </w:rPr>
        <w:t>ся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91372B" w:rsidRPr="0091372B" w:rsidRDefault="0091372B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 xml:space="preserve">Вопрос №8. Об утверждении периодичности работ и размера платы по мытью фасадного остекления МКД. </w:t>
      </w:r>
    </w:p>
    <w:p w:rsidR="0091372B" w:rsidRPr="0091372B" w:rsidRDefault="0091372B" w:rsidP="0091372B">
      <w:pPr>
        <w:spacing w:line="220" w:lineRule="exact"/>
        <w:ind w:firstLine="567"/>
        <w:rPr>
          <w:rFonts w:ascii="Arial Narrow" w:hAnsi="Arial Narrow"/>
          <w:b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91372B">
        <w:rPr>
          <w:rFonts w:ascii="Arial Narrow" w:hAnsi="Arial Narrow"/>
          <w:sz w:val="22"/>
          <w:szCs w:val="22"/>
        </w:rPr>
        <w:t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</w:t>
      </w:r>
      <w:r w:rsidRPr="0091372B">
        <w:rPr>
          <w:rFonts w:ascii="Arial Narrow" w:hAnsi="Arial Narrow"/>
          <w:sz w:val="22"/>
          <w:szCs w:val="22"/>
        </w:rPr>
        <w:t>о</w:t>
      </w:r>
      <w:r w:rsidRPr="0091372B">
        <w:rPr>
          <w:rFonts w:ascii="Arial Narrow" w:hAnsi="Arial Narrow"/>
          <w:sz w:val="22"/>
          <w:szCs w:val="22"/>
        </w:rPr>
        <w:t xml:space="preserve">стью 1 раз в год. Утвердить размер платы за помывку фасадного остекления МКД в </w:t>
      </w:r>
      <w:proofErr w:type="gramStart"/>
      <w:r w:rsidRPr="0091372B">
        <w:rPr>
          <w:rFonts w:ascii="Arial Narrow" w:hAnsi="Arial Narrow"/>
          <w:sz w:val="22"/>
          <w:szCs w:val="22"/>
        </w:rPr>
        <w:t>размере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</w:r>
    </w:p>
    <w:p w:rsidR="0091372B" w:rsidRPr="0091372B" w:rsidRDefault="0091372B" w:rsidP="0091372B">
      <w:pPr>
        <w:spacing w:line="220" w:lineRule="exact"/>
        <w:ind w:left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 xml:space="preserve">Вопрос № 9. Об утверждении порядка изменения размера платы за содержание,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ремонт общего имущества и работы по управлению МКД.</w:t>
      </w:r>
    </w:p>
    <w:p w:rsidR="0091372B" w:rsidRPr="0091372B" w:rsidRDefault="0091372B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91372B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proofErr w:type="gramStart"/>
      <w:r w:rsidRPr="0091372B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</w:t>
      </w:r>
      <w:r w:rsidRPr="0091372B">
        <w:rPr>
          <w:rFonts w:ascii="Arial Narrow" w:hAnsi="Arial Narrow"/>
          <w:sz w:val="22"/>
          <w:szCs w:val="22"/>
        </w:rPr>
        <w:t>в</w:t>
      </w:r>
      <w:r w:rsidRPr="0091372B">
        <w:rPr>
          <w:rFonts w:ascii="Arial Narrow" w:hAnsi="Arial Narrow"/>
          <w:sz w:val="22"/>
          <w:szCs w:val="22"/>
        </w:rPr>
        <w:t>ленный размер платы за содержание, текущий ремонт и работы по управлению МКД подлежит индексации на индекс п</w:t>
      </w:r>
      <w:r w:rsidRPr="0091372B">
        <w:rPr>
          <w:rFonts w:ascii="Arial Narrow" w:hAnsi="Arial Narrow"/>
          <w:sz w:val="22"/>
          <w:szCs w:val="22"/>
        </w:rPr>
        <w:t>о</w:t>
      </w:r>
      <w:r w:rsidRPr="0091372B">
        <w:rPr>
          <w:rFonts w:ascii="Arial Narrow" w:hAnsi="Arial Narrow"/>
          <w:sz w:val="22"/>
          <w:szCs w:val="22"/>
        </w:rPr>
        <w:t>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91372B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</w:t>
      </w:r>
      <w:r w:rsidRPr="0091372B">
        <w:rPr>
          <w:rFonts w:ascii="Arial Narrow" w:hAnsi="Arial Narrow"/>
          <w:sz w:val="22"/>
          <w:szCs w:val="22"/>
        </w:rPr>
        <w:t>а</w:t>
      </w:r>
      <w:r w:rsidRPr="0091372B">
        <w:rPr>
          <w:rFonts w:ascii="Arial Narrow" w:hAnsi="Arial Narrow"/>
          <w:sz w:val="22"/>
          <w:szCs w:val="22"/>
        </w:rPr>
        <w:t xml:space="preserve">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91372B" w:rsidRPr="0091372B" w:rsidRDefault="0091372B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изменений в реестр л</w:t>
      </w:r>
      <w:r w:rsidRPr="0091372B">
        <w:rPr>
          <w:rFonts w:ascii="Arial Narrow" w:hAnsi="Arial Narrow"/>
          <w:b/>
          <w:sz w:val="22"/>
          <w:szCs w:val="22"/>
        </w:rPr>
        <w:t>и</w:t>
      </w:r>
      <w:r w:rsidRPr="0091372B">
        <w:rPr>
          <w:rFonts w:ascii="Arial Narrow" w:hAnsi="Arial Narrow"/>
          <w:b/>
          <w:sz w:val="22"/>
          <w:szCs w:val="22"/>
        </w:rPr>
        <w:t>цензий субъекта Российской Федерации  в соответствии с действующим законодательством.</w:t>
      </w:r>
    </w:p>
    <w:p w:rsidR="0091372B" w:rsidRPr="0091372B" w:rsidRDefault="0091372B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 xml:space="preserve">Решили:  </w:t>
      </w:r>
      <w:r w:rsidRPr="0091372B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Pr="0091372B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дерации в соответствии с действующим законодательством.</w:t>
      </w:r>
    </w:p>
    <w:p w:rsidR="0091372B" w:rsidRPr="0091372B" w:rsidRDefault="0091372B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 xml:space="preserve">Вопрос №11. </w:t>
      </w:r>
      <w:proofErr w:type="gramStart"/>
      <w:r w:rsidRPr="0091372B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</w:t>
      </w:r>
      <w:r w:rsidRPr="0091372B">
        <w:rPr>
          <w:rFonts w:ascii="Arial Narrow" w:hAnsi="Arial Narrow"/>
          <w:b/>
          <w:sz w:val="22"/>
          <w:szCs w:val="22"/>
        </w:rPr>
        <w:t>е</w:t>
      </w:r>
      <w:r w:rsidRPr="0091372B">
        <w:rPr>
          <w:rFonts w:ascii="Arial Narrow" w:hAnsi="Arial Narrow"/>
          <w:b/>
          <w:sz w:val="22"/>
          <w:szCs w:val="22"/>
        </w:rPr>
        <w:t>щения на оплату коммунальных ресурсов за холодное и горячее водоснабжение, электроснабжение и водоотв</w:t>
      </w:r>
      <w:r w:rsidRPr="0091372B">
        <w:rPr>
          <w:rFonts w:ascii="Arial Narrow" w:hAnsi="Arial Narrow"/>
          <w:b/>
          <w:sz w:val="22"/>
          <w:szCs w:val="22"/>
        </w:rPr>
        <w:t>е</w:t>
      </w:r>
      <w:r w:rsidRPr="0091372B">
        <w:rPr>
          <w:rFonts w:ascii="Arial Narrow" w:hAnsi="Arial Narrow"/>
          <w:b/>
          <w:sz w:val="22"/>
          <w:szCs w:val="22"/>
        </w:rPr>
        <w:t>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1372B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1372B" w:rsidRPr="0091372B" w:rsidRDefault="0091372B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91372B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</w:t>
      </w:r>
      <w:r w:rsidRPr="0091372B">
        <w:rPr>
          <w:rFonts w:ascii="Arial Narrow" w:hAnsi="Arial Narrow"/>
          <w:sz w:val="22"/>
          <w:szCs w:val="22"/>
        </w:rPr>
        <w:t>л</w:t>
      </w:r>
      <w:r w:rsidRPr="0091372B">
        <w:rPr>
          <w:rFonts w:ascii="Arial Narrow" w:hAnsi="Arial Narrow"/>
          <w:sz w:val="22"/>
          <w:szCs w:val="22"/>
        </w:rPr>
        <w:t>лективного (общедомового) прибора учета, в порядке, установленном под. 2 ч. 9.2 ст. 156 ЖК РФ с даты внесения измен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ний в реестр лицензий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корд».</w:t>
      </w:r>
    </w:p>
    <w:p w:rsidR="0091372B" w:rsidRPr="0091372B" w:rsidRDefault="0091372B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>Вопрос №12. О проведении работ по замене стояков холодного водоснабжения (ХВС) во всём доме за счет целевых взносов.</w:t>
      </w:r>
    </w:p>
    <w:p w:rsidR="0091372B" w:rsidRPr="0091372B" w:rsidRDefault="0091372B" w:rsidP="0091372B">
      <w:pPr>
        <w:spacing w:line="220" w:lineRule="exact"/>
        <w:ind w:firstLine="567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91372B">
        <w:rPr>
          <w:rFonts w:ascii="Arial Narrow" w:hAnsi="Arial Narrow"/>
          <w:sz w:val="22"/>
          <w:szCs w:val="22"/>
        </w:rPr>
        <w:t>1. Выполнить работы по замене стояков ХВС во всех жилых и нежилых помещениях МКД.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 xml:space="preserve">2. Утвердить смету на выполнение работ по замене стояков ХВС в сумме 2 419 800,00 руб. в 444 квартирах, в расчете на одну квартиру - 5450 руб.* 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>3. Оплату стоимости замены стояков ХВС произвести в течение 6 (шести) месяцев.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>4. Установить плату по статье целевой сбор "замена стояков ХВС" в размере 908,34 руб. за одну квартиру /нежилое пом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щение в месяц в течение 6 (шести) месяцев.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 xml:space="preserve">5. Поручить управляющей организации МКД ООО «УК «Рекорд» </w:t>
      </w:r>
      <w:proofErr w:type="gramStart"/>
      <w:r w:rsidRPr="0091372B">
        <w:rPr>
          <w:rFonts w:ascii="Arial Narrow" w:hAnsi="Arial Narrow"/>
          <w:sz w:val="22"/>
          <w:szCs w:val="22"/>
        </w:rPr>
        <w:t>организовать и осуществить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проведение работ по замене стояков ХВС в соответствии с утвержденной сметой на денежные средства, собранные по целевому сбору "замена сто</w:t>
      </w:r>
      <w:r w:rsidRPr="0091372B">
        <w:rPr>
          <w:rFonts w:ascii="Arial Narrow" w:hAnsi="Arial Narrow"/>
          <w:sz w:val="22"/>
          <w:szCs w:val="22"/>
        </w:rPr>
        <w:t>я</w:t>
      </w:r>
      <w:r w:rsidRPr="0091372B">
        <w:rPr>
          <w:rFonts w:ascii="Arial Narrow" w:hAnsi="Arial Narrow"/>
          <w:sz w:val="22"/>
          <w:szCs w:val="22"/>
        </w:rPr>
        <w:t>ков ХВС".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>6. Поручить управляющей организации ООО «УК «Рекорд» выставлять Собственникам к оплате отдельной строкой цел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вой сбор «на замену стояков ХВС» в счёте-квитанции за ЖКУ, начиная с месяца, в котором управляющая организация ООО «УК «Рекорд» приступила к управлению  МКД.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 xml:space="preserve">7. Собственникам произвести оплату целевого сбора "замена стояков ХВС" (по п. 4 настоящего решения) в течение 6(шести) месяцев.   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>8. Поручить управляющей организации ООО «УК «Рекорд» обеспечить отдельный учёт сумм целевого сбора "замена сто</w:t>
      </w:r>
      <w:r w:rsidRPr="0091372B">
        <w:rPr>
          <w:rFonts w:ascii="Arial Narrow" w:hAnsi="Arial Narrow"/>
          <w:sz w:val="22"/>
          <w:szCs w:val="22"/>
        </w:rPr>
        <w:t>я</w:t>
      </w:r>
      <w:r w:rsidRPr="0091372B">
        <w:rPr>
          <w:rFonts w:ascii="Arial Narrow" w:hAnsi="Arial Narrow"/>
          <w:sz w:val="22"/>
          <w:szCs w:val="22"/>
        </w:rPr>
        <w:t>ков ХВС", поступающих в порядке, утверждённом настоящим решением.</w:t>
      </w:r>
    </w:p>
    <w:p w:rsidR="0091372B" w:rsidRPr="0091372B" w:rsidRDefault="0091372B" w:rsidP="0091372B">
      <w:pPr>
        <w:spacing w:line="220" w:lineRule="exact"/>
        <w:jc w:val="both"/>
        <w:rPr>
          <w:rFonts w:ascii="Arial Narrow" w:hAnsi="Arial Narrow"/>
          <w:b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</w:rPr>
        <w:t>9. К работам по замене стояков приступить после сбора 80% стоимости работ по смете (п. 2).</w:t>
      </w:r>
    </w:p>
    <w:p w:rsidR="0091372B" w:rsidRPr="0091372B" w:rsidRDefault="0091372B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b/>
          <w:sz w:val="22"/>
          <w:szCs w:val="22"/>
        </w:rPr>
        <w:t>Вопрос №13.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</w:t>
      </w:r>
      <w:r w:rsidRPr="0091372B">
        <w:rPr>
          <w:rFonts w:ascii="Arial Narrow" w:hAnsi="Arial Narrow"/>
          <w:b/>
          <w:sz w:val="22"/>
          <w:szCs w:val="22"/>
        </w:rPr>
        <w:t>а</w:t>
      </w:r>
      <w:r w:rsidRPr="0091372B">
        <w:rPr>
          <w:rFonts w:ascii="Arial Narrow" w:hAnsi="Arial Narrow"/>
          <w:b/>
          <w:sz w:val="22"/>
          <w:szCs w:val="22"/>
        </w:rPr>
        <w:t>ния и решений собственников помещений по вопросам, поставленным на голосование.</w:t>
      </w:r>
    </w:p>
    <w:p w:rsidR="0091372B" w:rsidRPr="0091372B" w:rsidRDefault="0091372B" w:rsidP="0091372B">
      <w:pPr>
        <w:spacing w:line="220" w:lineRule="exact"/>
        <w:ind w:firstLine="567"/>
        <w:jc w:val="both"/>
        <w:rPr>
          <w:rFonts w:ascii="Arial Narrow" w:hAnsi="Arial Narrow"/>
          <w:sz w:val="22"/>
          <w:szCs w:val="22"/>
        </w:rPr>
      </w:pPr>
      <w:r w:rsidRPr="0091372B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91372B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 государственного жилищного надзора для хранения в течение трёх лет, копию протокола о</w:t>
      </w:r>
      <w:r w:rsidRPr="0091372B">
        <w:rPr>
          <w:rFonts w:ascii="Arial Narrow" w:hAnsi="Arial Narrow"/>
          <w:sz w:val="22"/>
          <w:szCs w:val="22"/>
        </w:rPr>
        <w:t>б</w:t>
      </w:r>
      <w:r w:rsidRPr="0091372B">
        <w:rPr>
          <w:rFonts w:ascii="Arial Narrow" w:hAnsi="Arial Narrow"/>
          <w:sz w:val="22"/>
          <w:szCs w:val="22"/>
        </w:rPr>
        <w:t>щего собрания и копии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91372B">
        <w:rPr>
          <w:rFonts w:ascii="Arial Narrow" w:hAnsi="Arial Narrow"/>
          <w:sz w:val="22"/>
          <w:szCs w:val="22"/>
        </w:rPr>
        <w:t>офисе</w:t>
      </w:r>
      <w:proofErr w:type="gramEnd"/>
      <w:r w:rsidRPr="0091372B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</w:t>
      </w:r>
      <w:r w:rsidRPr="0091372B">
        <w:rPr>
          <w:rFonts w:ascii="Arial Narrow" w:hAnsi="Arial Narrow"/>
          <w:sz w:val="22"/>
          <w:szCs w:val="22"/>
        </w:rPr>
        <w:t>е</w:t>
      </w:r>
      <w:r w:rsidRPr="0091372B">
        <w:rPr>
          <w:rFonts w:ascii="Arial Narrow" w:hAnsi="Arial Narrow"/>
          <w:sz w:val="22"/>
          <w:szCs w:val="22"/>
        </w:rPr>
        <w:t>корд».</w:t>
      </w:r>
    </w:p>
    <w:p w:rsidR="00645F75" w:rsidRPr="009E5888" w:rsidRDefault="000C1E47" w:rsidP="00443EAA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03" w:rsidRDefault="00CB1003">
      <w:r>
        <w:separator/>
      </w:r>
    </w:p>
  </w:endnote>
  <w:endnote w:type="continuationSeparator" w:id="0">
    <w:p w:rsidR="00CB1003" w:rsidRDefault="00CB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03" w:rsidRDefault="00CB1003">
      <w:r>
        <w:separator/>
      </w:r>
    </w:p>
  </w:footnote>
  <w:footnote w:type="continuationSeparator" w:id="0">
    <w:p w:rsidR="00CB1003" w:rsidRDefault="00CB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0FC8"/>
    <w:rsid w:val="000D6E80"/>
    <w:rsid w:val="000E1788"/>
    <w:rsid w:val="000E1B53"/>
    <w:rsid w:val="000E6260"/>
    <w:rsid w:val="000F13ED"/>
    <w:rsid w:val="000F5593"/>
    <w:rsid w:val="00101028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43EAA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0C2E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372B"/>
    <w:rsid w:val="00917441"/>
    <w:rsid w:val="00917DFC"/>
    <w:rsid w:val="009222F3"/>
    <w:rsid w:val="009317C0"/>
    <w:rsid w:val="00936A50"/>
    <w:rsid w:val="00942853"/>
    <w:rsid w:val="009477BA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38F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8B3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69E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C8E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03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44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60C1-627C-4ADE-A305-95F1BDA1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6</cp:revision>
  <cp:lastPrinted>2022-04-18T09:43:00Z</cp:lastPrinted>
  <dcterms:created xsi:type="dcterms:W3CDTF">2023-04-10T13:24:00Z</dcterms:created>
  <dcterms:modified xsi:type="dcterms:W3CDTF">2023-04-13T15:59:00Z</dcterms:modified>
</cp:coreProperties>
</file>